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741" w:rsidRDefault="00856741" w:rsidP="00856741">
      <w:pPr>
        <w:jc w:val="center"/>
      </w:pPr>
      <w:r w:rsidRPr="00856741">
        <w:t>Автономная некоммерческая организация консолидации образовательного простра</w:t>
      </w:r>
      <w:r>
        <w:t xml:space="preserve">нства </w:t>
      </w:r>
      <w:r w:rsidR="00744C10">
        <w:t>«</w:t>
      </w:r>
      <w:r>
        <w:t>Университетские Образовательные Округа</w:t>
      </w:r>
      <w:r w:rsidR="00744C10">
        <w:t>»</w:t>
      </w:r>
      <w:bookmarkStart w:id="0" w:name="_GoBack"/>
      <w:bookmarkEnd w:id="0"/>
    </w:p>
    <w:p w:rsidR="00856741" w:rsidRDefault="00856741" w:rsidP="00856741">
      <w:pPr>
        <w:jc w:val="center"/>
      </w:pPr>
      <w:r w:rsidRPr="00856741">
        <w:t>Государственный культурный це</w:t>
      </w:r>
      <w:r>
        <w:t>нтр-музей В.С. Высоцкого «</w:t>
      </w:r>
      <w:r w:rsidRPr="00856741">
        <w:t>Дом Высоцкого на Таганке</w:t>
      </w:r>
      <w:r>
        <w:t>»</w:t>
      </w:r>
    </w:p>
    <w:p w:rsidR="00856741" w:rsidRDefault="00856741">
      <w:r w:rsidRPr="00856741">
        <w:t>IV Всероссийский конкурс работ</w:t>
      </w:r>
      <w:r>
        <w:t xml:space="preserve"> «</w:t>
      </w:r>
      <w:r w:rsidRPr="00856741">
        <w:t>Поэзия В.С. Высоцкого и XXI век</w:t>
      </w:r>
      <w:r>
        <w:t xml:space="preserve">» </w:t>
      </w:r>
      <w:r w:rsidRPr="00856741">
        <w:t>по номинациям:</w:t>
      </w:r>
    </w:p>
    <w:p w:rsidR="00856741" w:rsidRPr="00856741" w:rsidRDefault="00856741">
      <w:r w:rsidRPr="00856741">
        <w:t>Сочинение</w:t>
      </w:r>
    </w:p>
    <w:p w:rsidR="00856741" w:rsidRPr="00856741" w:rsidRDefault="00856741">
      <w:r w:rsidRPr="00856741">
        <w:t>Для участия в конкурсе приглашаются:</w:t>
      </w:r>
    </w:p>
    <w:p w:rsidR="00856741" w:rsidRDefault="00856741">
      <w:r w:rsidRPr="00856741">
        <w:t>учащиеся 5-9 классов</w:t>
      </w:r>
    </w:p>
    <w:p w:rsidR="00856741" w:rsidRDefault="00856741">
      <w:r w:rsidRPr="00856741">
        <w:t>Темы сочинений</w:t>
      </w:r>
      <w:r>
        <w:t>.</w:t>
      </w:r>
    </w:p>
    <w:p w:rsidR="00856741" w:rsidRDefault="00856741">
      <w:r w:rsidRPr="00856741">
        <w:t>1) Образ солдата в поэзии В.С. Высоцкого</w:t>
      </w:r>
      <w:r>
        <w:t>.</w:t>
      </w:r>
    </w:p>
    <w:p w:rsidR="00856741" w:rsidRDefault="00856741">
      <w:r w:rsidRPr="00856741">
        <w:t>2) Почему аборигены съели Кука</w:t>
      </w:r>
      <w:r>
        <w:t>?</w:t>
      </w:r>
    </w:p>
    <w:p w:rsidR="00856741" w:rsidRDefault="00856741">
      <w:r w:rsidRPr="00856741">
        <w:t>3) Размышления о спорте в поэзии В.С. Высоцкого</w:t>
      </w:r>
      <w:r>
        <w:t>.</w:t>
      </w:r>
    </w:p>
    <w:p w:rsidR="00856741" w:rsidRDefault="00856741">
      <w:r w:rsidRPr="00856741">
        <w:t>Исследовательские работы по следующим направлениям</w:t>
      </w:r>
      <w:r>
        <w:t>:</w:t>
      </w:r>
    </w:p>
    <w:p w:rsidR="00856741" w:rsidRDefault="00856741">
      <w:r w:rsidRPr="00856741">
        <w:t xml:space="preserve"> приглашаются</w:t>
      </w:r>
      <w:r>
        <w:t>:</w:t>
      </w:r>
    </w:p>
    <w:p w:rsidR="00856741" w:rsidRDefault="00856741">
      <w:r w:rsidRPr="00856741">
        <w:t>учащиеся 8- 9 классов</w:t>
      </w:r>
    </w:p>
    <w:p w:rsidR="00856741" w:rsidRDefault="00856741">
      <w:r w:rsidRPr="00856741">
        <w:t>учащиеся 10-11 классов</w:t>
      </w:r>
      <w:r w:rsidRPr="00856741">
        <w:tab/>
      </w:r>
    </w:p>
    <w:p w:rsidR="00856741" w:rsidRDefault="00856741">
      <w:r w:rsidRPr="00856741">
        <w:t>студенты средних специальных и высших учебных заведений</w:t>
      </w:r>
    </w:p>
    <w:p w:rsidR="00856741" w:rsidRDefault="00856741">
      <w:r w:rsidRPr="00856741">
        <w:t>- Синтез искусств в творчестве В.С. Высоцкого</w:t>
      </w:r>
      <w:r>
        <w:t>.</w:t>
      </w:r>
    </w:p>
    <w:p w:rsidR="00856741" w:rsidRDefault="00856741">
      <w:r w:rsidRPr="00856741">
        <w:t>- Диалог культур в поэзии В.С. Высоцкого</w:t>
      </w:r>
      <w:r>
        <w:t>.</w:t>
      </w:r>
    </w:p>
    <w:p w:rsidR="00856741" w:rsidRDefault="00856741">
      <w:r w:rsidRPr="00856741">
        <w:t>- Лирический субъект в поэзии В.С. Высоцкого</w:t>
      </w:r>
      <w:r>
        <w:t>.</w:t>
      </w:r>
    </w:p>
    <w:p w:rsidR="00856741" w:rsidRDefault="00856741">
      <w:r w:rsidRPr="00856741">
        <w:t>- Поэтика игры в поэзии В.С. Высоцкого</w:t>
      </w:r>
      <w:r>
        <w:t>.</w:t>
      </w:r>
    </w:p>
    <w:p w:rsidR="00856741" w:rsidRDefault="00856741">
      <w:r w:rsidRPr="00856741">
        <w:t>- Философские мотивы в поэзии В.С.Высоцкого</w:t>
      </w:r>
      <w:r>
        <w:t>.</w:t>
      </w:r>
    </w:p>
    <w:p w:rsidR="00856741" w:rsidRDefault="00856741">
      <w:r w:rsidRPr="00856741">
        <w:t>- Поэтика пространства в поэзии В.С. Высоцкого</w:t>
      </w:r>
      <w:r>
        <w:t>.</w:t>
      </w:r>
    </w:p>
    <w:p w:rsidR="00856741" w:rsidRDefault="00856741">
      <w:r w:rsidRPr="00856741">
        <w:t>- В творческой лаборатории В.С.Высоцкого</w:t>
      </w:r>
      <w:r>
        <w:t>.</w:t>
      </w:r>
    </w:p>
    <w:p w:rsidR="00856741" w:rsidRDefault="00856741">
      <w:r w:rsidRPr="00856741">
        <w:t>Метафорическое рисование</w:t>
      </w:r>
      <w:r>
        <w:t>:</w:t>
      </w:r>
    </w:p>
    <w:p w:rsidR="00856741" w:rsidRDefault="00856741">
      <w:r w:rsidRPr="00856741">
        <w:t>В основе конкурса лежит не иллюстрирование произведений В.С. Высоцкого, а метафорическое рисование, суть которого освоение литературного текста через декодирование и интерпретацию живописи (созданные учащимися рисунки</w:t>
      </w:r>
      <w:r>
        <w:t>).</w:t>
      </w:r>
    </w:p>
    <w:p w:rsidR="00856741" w:rsidRDefault="00856741">
      <w:r w:rsidRPr="00856741">
        <w:t>приглашаются</w:t>
      </w:r>
      <w:r>
        <w:t>:</w:t>
      </w:r>
    </w:p>
    <w:p w:rsidR="00856741" w:rsidRDefault="00856741">
      <w:r w:rsidRPr="00856741">
        <w:t>учащиеся 5-11 классов</w:t>
      </w:r>
    </w:p>
    <w:p w:rsidR="00856741" w:rsidRDefault="00856741">
      <w:r w:rsidRPr="00856741">
        <w:t xml:space="preserve"> студенты средних специальных и высших учебных заведений</w:t>
      </w:r>
    </w:p>
    <w:p w:rsidR="00856741" w:rsidRDefault="00856741">
      <w:r w:rsidRPr="00856741">
        <w:t>Темы (5 - 7 кл</w:t>
      </w:r>
      <w:r>
        <w:t>.)</w:t>
      </w:r>
    </w:p>
    <w:p w:rsidR="00856741" w:rsidRDefault="00856741" w:rsidP="00856741">
      <w:r>
        <w:t xml:space="preserve">1) </w:t>
      </w:r>
      <w:r w:rsidRPr="00856741">
        <w:t>Страшно, аж жуть</w:t>
      </w:r>
    </w:p>
    <w:p w:rsidR="00856741" w:rsidRDefault="00856741" w:rsidP="00856741">
      <w:r>
        <w:t xml:space="preserve">2) </w:t>
      </w:r>
      <w:r w:rsidRPr="00856741">
        <w:t>Лучше гор могут быть только горы</w:t>
      </w:r>
    </w:p>
    <w:p w:rsidR="00856741" w:rsidRDefault="00856741" w:rsidP="00856741">
      <w:r>
        <w:lastRenderedPageBreak/>
        <w:t>3)</w:t>
      </w:r>
      <w:r w:rsidRPr="00856741">
        <w:t xml:space="preserve"> Если б не насмерть, ходил бы тогда тоже героем</w:t>
      </w:r>
      <w:r>
        <w:t xml:space="preserve"> </w:t>
      </w:r>
      <w:r w:rsidRPr="00856741">
        <w:t>(по стихотворениям о войне</w:t>
      </w:r>
      <w:r>
        <w:t>).</w:t>
      </w:r>
    </w:p>
    <w:p w:rsidR="00856741" w:rsidRDefault="00856741" w:rsidP="00856741">
      <w:r w:rsidRPr="00856741">
        <w:t>Темы</w:t>
      </w:r>
      <w:r>
        <w:t xml:space="preserve"> (8- </w:t>
      </w:r>
      <w:r w:rsidRPr="00856741">
        <w:t>9 кл</w:t>
      </w:r>
      <w:r>
        <w:t>.):</w:t>
      </w:r>
    </w:p>
    <w:p w:rsidR="00856741" w:rsidRDefault="00856741" w:rsidP="00856741">
      <w:r w:rsidRPr="00856741">
        <w:t>1) Наградою нам за безмолвие обязательно будет звук</w:t>
      </w:r>
    </w:p>
    <w:p w:rsidR="00856741" w:rsidRDefault="00856741" w:rsidP="00856741">
      <w:r>
        <w:t>2) Я</w:t>
      </w:r>
      <w:r w:rsidRPr="00856741">
        <w:t xml:space="preserve"> скачу, но я скачу иначе</w:t>
      </w:r>
    </w:p>
    <w:p w:rsidR="00856741" w:rsidRPr="00856741" w:rsidRDefault="00856741" w:rsidP="00856741">
      <w:r w:rsidRPr="00856741">
        <w:t>3) Полчаса до атаки</w:t>
      </w:r>
    </w:p>
    <w:p w:rsidR="00856741" w:rsidRDefault="00856741" w:rsidP="00856741">
      <w:r w:rsidRPr="00856741">
        <w:t>4) Собственная тема, сформулированная учащимся</w:t>
      </w:r>
    </w:p>
    <w:p w:rsidR="00856741" w:rsidRDefault="00856741" w:rsidP="00856741">
      <w:r w:rsidRPr="00856741">
        <w:t xml:space="preserve">Темы (10 </w:t>
      </w:r>
      <w:r>
        <w:t>-</w:t>
      </w:r>
      <w:r w:rsidRPr="00856741">
        <w:t>11 кл</w:t>
      </w:r>
      <w:r>
        <w:t>.):</w:t>
      </w:r>
    </w:p>
    <w:p w:rsidR="00856741" w:rsidRDefault="00856741" w:rsidP="00856741">
      <w:r>
        <w:t>1.</w:t>
      </w:r>
      <w:r w:rsidRPr="00856741">
        <w:t xml:space="preserve"> Метафора</w:t>
      </w:r>
      <w:r>
        <w:t xml:space="preserve"> </w:t>
      </w:r>
      <w:r w:rsidRPr="00856741">
        <w:t>нерва</w:t>
      </w:r>
      <w:r>
        <w:t xml:space="preserve"> </w:t>
      </w:r>
      <w:r w:rsidRPr="00856741">
        <w:t xml:space="preserve">в </w:t>
      </w:r>
      <w:r>
        <w:t>творчестве В.С. Высоцкого.</w:t>
      </w:r>
    </w:p>
    <w:p w:rsidR="00856741" w:rsidRDefault="00856741" w:rsidP="00856741">
      <w:r w:rsidRPr="00856741">
        <w:t>2. Мне судьба до последней черты</w:t>
      </w:r>
    </w:p>
    <w:p w:rsidR="00856741" w:rsidRDefault="00856741" w:rsidP="00856741">
      <w:r w:rsidRPr="00856741">
        <w:t>3. Лукомор</w:t>
      </w:r>
      <w:r>
        <w:t>ья больше нет</w:t>
      </w:r>
    </w:p>
    <w:p w:rsidR="00856741" w:rsidRDefault="00856741" w:rsidP="00856741">
      <w:r>
        <w:t>4.</w:t>
      </w:r>
      <w:r w:rsidRPr="00856741">
        <w:t xml:space="preserve">А вечном огне </w:t>
      </w:r>
      <w:r>
        <w:t>видишь…</w:t>
      </w:r>
    </w:p>
    <w:p w:rsidR="00856741" w:rsidRDefault="00856741" w:rsidP="00856741">
      <w:r>
        <w:t>4.</w:t>
      </w:r>
      <w:r w:rsidRPr="00856741">
        <w:t xml:space="preserve">Собственная </w:t>
      </w:r>
      <w:r>
        <w:t>тема, сформулированная учащимся</w:t>
      </w:r>
    </w:p>
    <w:p w:rsidR="00856741" w:rsidRDefault="00856741" w:rsidP="00856741">
      <w:r w:rsidRPr="00856741">
        <w:t>Темы (студенты средних специальны</w:t>
      </w:r>
      <w:r>
        <w:t>х и высших учебных заведений):</w:t>
      </w:r>
    </w:p>
    <w:p w:rsidR="00856741" w:rsidRDefault="00856741" w:rsidP="00856741">
      <w:r>
        <w:t>1.</w:t>
      </w:r>
      <w:r w:rsidRPr="00856741">
        <w:t xml:space="preserve"> </w:t>
      </w:r>
      <w:r>
        <w:t xml:space="preserve">Певчих птиц больше </w:t>
      </w:r>
      <w:r w:rsidR="004F72F2">
        <w:t xml:space="preserve">нет </w:t>
      </w:r>
      <w:r w:rsidR="004F72F2" w:rsidRPr="00856741">
        <w:t>вороны</w:t>
      </w:r>
    </w:p>
    <w:p w:rsidR="00856741" w:rsidRDefault="00856741" w:rsidP="00856741">
      <w:r>
        <w:t>2.</w:t>
      </w:r>
      <w:r w:rsidRPr="00856741">
        <w:t xml:space="preserve"> </w:t>
      </w:r>
      <w:r>
        <w:t>Свежий ветер избранных пьянил</w:t>
      </w:r>
    </w:p>
    <w:p w:rsidR="00856741" w:rsidRDefault="00856741" w:rsidP="00856741">
      <w:r>
        <w:t>3.</w:t>
      </w:r>
      <w:r w:rsidRPr="00856741">
        <w:t xml:space="preserve"> Дайте собакам мяса</w:t>
      </w:r>
    </w:p>
    <w:p w:rsidR="00856741" w:rsidRDefault="00856741" w:rsidP="00856741">
      <w:r>
        <w:t>4.</w:t>
      </w:r>
      <w:r w:rsidRPr="00856741">
        <w:t xml:space="preserve"> </w:t>
      </w:r>
      <w:r>
        <w:t xml:space="preserve">Мой финиш </w:t>
      </w:r>
      <w:r w:rsidRPr="00856741">
        <w:t>горизонт</w:t>
      </w:r>
    </w:p>
    <w:p w:rsidR="004F72F2" w:rsidRDefault="00856741" w:rsidP="00856741">
      <w:r>
        <w:t>5.</w:t>
      </w:r>
      <w:r w:rsidRPr="00856741">
        <w:t xml:space="preserve"> </w:t>
      </w:r>
      <w:r w:rsidR="004F72F2">
        <w:t>«</w:t>
      </w:r>
      <w:r w:rsidRPr="00856741">
        <w:t>О Володе Высоцк</w:t>
      </w:r>
      <w:r>
        <w:t>ом я песню придумать решил</w:t>
      </w:r>
      <w:r w:rsidR="004F72F2">
        <w:t>»</w:t>
      </w:r>
      <w:r>
        <w:t xml:space="preserve"> </w:t>
      </w:r>
      <w:r w:rsidR="004F72F2">
        <w:t>Б.Ш. Окуджава</w:t>
      </w:r>
    </w:p>
    <w:p w:rsidR="004F72F2" w:rsidRDefault="004F72F2" w:rsidP="00856741">
      <w:r>
        <w:t>6.</w:t>
      </w:r>
      <w:r w:rsidR="00856741" w:rsidRPr="00856741">
        <w:t>Собственная те</w:t>
      </w:r>
      <w:r>
        <w:t>ма, сформулированная студентом</w:t>
      </w:r>
    </w:p>
    <w:p w:rsidR="004F72F2" w:rsidRDefault="00856741" w:rsidP="00856741">
      <w:r w:rsidRPr="00856741">
        <w:t>Для оценки представленных работ формируются оргкомитет</w:t>
      </w:r>
      <w:r w:rsidR="004F72F2">
        <w:t xml:space="preserve"> конкурса и жюри по номинациям</w:t>
      </w:r>
    </w:p>
    <w:p w:rsidR="004F72F2" w:rsidRDefault="00856741" w:rsidP="00856741">
      <w:r w:rsidRPr="00856741">
        <w:t>Победители и лауреаты будут отмечены дипломами Всеро</w:t>
      </w:r>
      <w:r w:rsidR="004F72F2">
        <w:t>ссийского конкурса «</w:t>
      </w:r>
      <w:r w:rsidRPr="00856741">
        <w:t>Поэзия В.С. Высоцкого и XXI век</w:t>
      </w:r>
      <w:r w:rsidR="004F72F2">
        <w:t>»</w:t>
      </w:r>
    </w:p>
    <w:p w:rsidR="004F72F2" w:rsidRDefault="00856741" w:rsidP="00856741">
      <w:r w:rsidRPr="00856741">
        <w:t>Работы принимаются по адресу: okruga2011@mail.ru, okruga2012@yandex.ru с указанием в теме письма: конкурс.</w:t>
      </w:r>
    </w:p>
    <w:p w:rsidR="004F72F2" w:rsidRDefault="00856741" w:rsidP="00856741">
      <w:r w:rsidRPr="00856741">
        <w:t>Оргкомитет оставляет за собой право не рассматривать присланные работы, которые не соответствуют требования</w:t>
      </w:r>
      <w:r w:rsidR="004F72F2">
        <w:t xml:space="preserve">м конкурса. </w:t>
      </w:r>
      <w:r w:rsidRPr="00856741">
        <w:t>Присылая свою работу на конкурс, участники предоставляют право организаторам на использование конкурсных работ в некоммерческих целях (размещение в Интернет, публикацию в печатных изданиях, представление на выставочных стендах)</w:t>
      </w:r>
      <w:r w:rsidR="004F72F2">
        <w:t xml:space="preserve"> со ссылкой на авторство.</w:t>
      </w:r>
    </w:p>
    <w:p w:rsidR="004F72F2" w:rsidRDefault="00856741" w:rsidP="00856741">
      <w:r w:rsidRPr="00856741">
        <w:t xml:space="preserve">Результаты конкурса отражаются на сайтах: http://univedudist.ru и </w:t>
      </w:r>
      <w:hyperlink r:id="rId5" w:history="1">
        <w:r w:rsidR="004F72F2" w:rsidRPr="00FE4E25">
          <w:rPr>
            <w:rStyle w:val="a4"/>
          </w:rPr>
          <w:t>http://www.visotsky.ru</w:t>
        </w:r>
      </w:hyperlink>
    </w:p>
    <w:p w:rsidR="004F72F2" w:rsidRDefault="00856741" w:rsidP="00856741">
      <w:r w:rsidRPr="00856741">
        <w:t>Срок под</w:t>
      </w:r>
      <w:r w:rsidR="004F72F2">
        <w:t>ачи работ до 15 марта 2016 года</w:t>
      </w:r>
    </w:p>
    <w:p w:rsidR="004F72F2" w:rsidRDefault="004F72F2" w:rsidP="00856741">
      <w:r>
        <w:t xml:space="preserve"> </w:t>
      </w:r>
      <w:r w:rsidR="00856741" w:rsidRPr="00856741">
        <w:t xml:space="preserve">Контакты для связи с оргкомитетом конкурса: </w:t>
      </w:r>
      <w:r w:rsidRPr="004F72F2">
        <w:t>okruga2011</w:t>
      </w:r>
      <w:r>
        <w:t>@mail.ru</w:t>
      </w:r>
    </w:p>
    <w:p w:rsidR="004F72F2" w:rsidRDefault="004F72F2" w:rsidP="00856741">
      <w:r>
        <w:t xml:space="preserve">тел.: </w:t>
      </w:r>
      <w:r w:rsidR="00856741" w:rsidRPr="00856741">
        <w:t>+7911</w:t>
      </w:r>
      <w:r>
        <w:t>1946080; +79215758511</w:t>
      </w:r>
    </w:p>
    <w:p w:rsidR="00DC5DB3" w:rsidRPr="00744C10" w:rsidRDefault="00856741" w:rsidP="00856741">
      <w:proofErr w:type="spellStart"/>
      <w:r w:rsidRPr="004F72F2">
        <w:rPr>
          <w:lang w:val="en-US"/>
        </w:rPr>
        <w:t>museumvv</w:t>
      </w:r>
      <w:proofErr w:type="spellEnd"/>
      <w:r w:rsidRPr="00744C10">
        <w:t>@</w:t>
      </w:r>
      <w:r w:rsidRPr="004F72F2">
        <w:rPr>
          <w:lang w:val="en-US"/>
        </w:rPr>
        <w:t>mail</w:t>
      </w:r>
      <w:r w:rsidRPr="00744C10">
        <w:t>.</w:t>
      </w:r>
      <w:proofErr w:type="spellStart"/>
      <w:r w:rsidRPr="004F72F2">
        <w:rPr>
          <w:lang w:val="en-US"/>
        </w:rPr>
        <w:t>ru</w:t>
      </w:r>
      <w:proofErr w:type="spellEnd"/>
      <w:r w:rsidRPr="00744C10">
        <w:t xml:space="preserve">, </w:t>
      </w:r>
      <w:proofErr w:type="gramStart"/>
      <w:r w:rsidRPr="00856741">
        <w:t>тел</w:t>
      </w:r>
      <w:r w:rsidRPr="00744C10">
        <w:t>.:</w:t>
      </w:r>
      <w:proofErr w:type="gramEnd"/>
      <w:r w:rsidRPr="00744C10">
        <w:t xml:space="preserve"> +8 (495) 915-71-99, +8 (495) 915-44-25</w:t>
      </w:r>
    </w:p>
    <w:p w:rsidR="00C228AF" w:rsidRPr="00C228AF" w:rsidRDefault="00C228AF" w:rsidP="00C228AF">
      <w:pPr>
        <w:jc w:val="center"/>
      </w:pPr>
      <w:r w:rsidRPr="00C228AF">
        <w:lastRenderedPageBreak/>
        <w:t>Положение</w:t>
      </w:r>
    </w:p>
    <w:p w:rsidR="00C228AF" w:rsidRPr="00C228AF" w:rsidRDefault="00C228AF" w:rsidP="00C228AF">
      <w:pPr>
        <w:jc w:val="center"/>
      </w:pPr>
      <w:r w:rsidRPr="00C228AF">
        <w:t xml:space="preserve">о порядке проведения </w:t>
      </w:r>
      <w:r w:rsidRPr="00C228AF">
        <w:rPr>
          <w:lang w:val="en-US"/>
        </w:rPr>
        <w:t>IV</w:t>
      </w:r>
      <w:r w:rsidRPr="00C228AF">
        <w:t xml:space="preserve"> Всероссийского конкурса работ</w:t>
      </w:r>
    </w:p>
    <w:p w:rsidR="00C228AF" w:rsidRPr="00C228AF" w:rsidRDefault="00C228AF" w:rsidP="00C228AF">
      <w:pPr>
        <w:jc w:val="center"/>
      </w:pPr>
      <w:r w:rsidRPr="00C228AF">
        <w:t xml:space="preserve">«Поэзия В.С. Высоцкого и </w:t>
      </w:r>
      <w:r w:rsidRPr="00C228AF">
        <w:rPr>
          <w:lang w:val="en-US"/>
        </w:rPr>
        <w:t>XXI</w:t>
      </w:r>
      <w:r>
        <w:t xml:space="preserve"> век»</w:t>
      </w:r>
    </w:p>
    <w:p w:rsidR="00C228AF" w:rsidRPr="00C228AF" w:rsidRDefault="00C228AF" w:rsidP="00C228AF">
      <w:r w:rsidRPr="00C228AF">
        <w:rPr>
          <w:lang w:val="en-US"/>
        </w:rPr>
        <w:t>I</w:t>
      </w:r>
      <w:r w:rsidRPr="00C228AF">
        <w:t>. Общие положения</w:t>
      </w:r>
    </w:p>
    <w:p w:rsidR="00C228AF" w:rsidRPr="00C228AF" w:rsidRDefault="00C228AF" w:rsidP="00C228AF">
      <w:r w:rsidRPr="00C228AF">
        <w:t xml:space="preserve">1.1. Настоящее Положение регламентирует порядок и условия проведения </w:t>
      </w:r>
      <w:r w:rsidRPr="00C228AF">
        <w:rPr>
          <w:lang w:val="en-US"/>
        </w:rPr>
        <w:t>III</w:t>
      </w:r>
      <w:r w:rsidRPr="00C228AF">
        <w:t xml:space="preserve"> Всероссийского конкурса работ «Поэзия В.С. Высоцкого и </w:t>
      </w:r>
      <w:r w:rsidRPr="00C228AF">
        <w:rPr>
          <w:lang w:val="en-US"/>
        </w:rPr>
        <w:t>XXI</w:t>
      </w:r>
      <w:r w:rsidRPr="00C228AF">
        <w:t xml:space="preserve"> век» (далее – Конкурс).</w:t>
      </w:r>
    </w:p>
    <w:p w:rsidR="00C228AF" w:rsidRPr="00C228AF" w:rsidRDefault="00C228AF" w:rsidP="00C228AF">
      <w:r w:rsidRPr="00C228AF">
        <w:t>1.2. Учредителями и организаторами Конкурса являются: Автономная некоммерческая организация консолидации образовательного пространства «Университетские Образовательные Округа» и Государственный культурный центр-музей В.С. Высоцкого «Дом Высоцкого на Таганке»</w:t>
      </w:r>
    </w:p>
    <w:p w:rsidR="00C228AF" w:rsidRPr="00C228AF" w:rsidRDefault="00C228AF" w:rsidP="00C228AF">
      <w:r w:rsidRPr="00C228AF">
        <w:t xml:space="preserve">1.3. Для проведения Конкурса формируется организационный комитет (далее – Оргкомитет), к функциям которого относится разработка необходимой документации и правил, не урегулированных настоящим Положением, взаимодействие с участниками, оценка представленных на конкурс работ, подведение итогов и награждение победителей. </w:t>
      </w:r>
    </w:p>
    <w:p w:rsidR="00C228AF" w:rsidRPr="00C228AF" w:rsidRDefault="00C228AF" w:rsidP="00C228AF">
      <w:r w:rsidRPr="00C228AF">
        <w:t>1.4. Для проведения Конкурса формируется жюри по номинациям, в функции которого входит организация, взаимодействие с участниками, оценка всех представленных на Конкурс работ, отбор лучших работ по каждой номинации, которые впоследствии передаются</w:t>
      </w:r>
      <w:r>
        <w:t xml:space="preserve"> в Оргкомитет.</w:t>
      </w:r>
    </w:p>
    <w:p w:rsidR="00C228AF" w:rsidRPr="00C228AF" w:rsidRDefault="00C228AF" w:rsidP="00C228AF">
      <w:r w:rsidRPr="00C228AF">
        <w:rPr>
          <w:lang w:val="en-US"/>
        </w:rPr>
        <w:t>II</w:t>
      </w:r>
      <w:r w:rsidRPr="00C228AF">
        <w:t>. Цели и задачи конкурса</w:t>
      </w:r>
    </w:p>
    <w:p w:rsidR="00C228AF" w:rsidRPr="00C228AF" w:rsidRDefault="00C228AF" w:rsidP="00C228AF">
      <w:r w:rsidRPr="00C228AF">
        <w:t xml:space="preserve">Цель конкурса: актуализация поэзии В.С. Высоцкого в </w:t>
      </w:r>
      <w:r w:rsidRPr="00C228AF">
        <w:rPr>
          <w:lang w:val="en-US"/>
        </w:rPr>
        <w:t>XXI</w:t>
      </w:r>
      <w:r w:rsidRPr="00C228AF">
        <w:t xml:space="preserve"> веке, развитие гражданственности и патриотизма, формирование мировоззр</w:t>
      </w:r>
      <w:r>
        <w:t xml:space="preserve">ения и целостной картины мира. </w:t>
      </w:r>
    </w:p>
    <w:p w:rsidR="00C228AF" w:rsidRPr="00C228AF" w:rsidRDefault="00C228AF" w:rsidP="00C228AF">
      <w:r w:rsidRPr="00C228AF">
        <w:t xml:space="preserve">Задачи конкурса: </w:t>
      </w:r>
    </w:p>
    <w:p w:rsidR="00C228AF" w:rsidRPr="00C228AF" w:rsidRDefault="00C228AF" w:rsidP="00C228AF">
      <w:r w:rsidRPr="00C228AF">
        <w:t>- приобщение к поэзии В.С. Высоцкого как культурной ценности;</w:t>
      </w:r>
    </w:p>
    <w:p w:rsidR="00C228AF" w:rsidRPr="00C228AF" w:rsidRDefault="00C228AF" w:rsidP="00C228AF">
      <w:r w:rsidRPr="00C228AF">
        <w:t>- развитие творческих и исследовательских способностей учащихся посредством изучения творчества В.С. Высоцкого;</w:t>
      </w:r>
    </w:p>
    <w:p w:rsidR="00C228AF" w:rsidRPr="00C228AF" w:rsidRDefault="00C228AF" w:rsidP="00C228AF">
      <w:r w:rsidRPr="00C228AF">
        <w:t>- выявление интеллектуального потенциала учащихся;</w:t>
      </w:r>
    </w:p>
    <w:p w:rsidR="00C228AF" w:rsidRPr="00C228AF" w:rsidRDefault="00C228AF" w:rsidP="00C228AF">
      <w:r w:rsidRPr="00C228AF">
        <w:t>- помощь в определении предмета и наиболее оптимальных методов исследования;</w:t>
      </w:r>
    </w:p>
    <w:p w:rsidR="00C228AF" w:rsidRPr="00C228AF" w:rsidRDefault="00C228AF" w:rsidP="00C228AF">
      <w:r w:rsidRPr="00C228AF">
        <w:t>- формиров</w:t>
      </w:r>
      <w:r>
        <w:t>ание гражданской позиции.</w:t>
      </w:r>
    </w:p>
    <w:p w:rsidR="00C228AF" w:rsidRPr="00C228AF" w:rsidRDefault="00C228AF" w:rsidP="00C228AF">
      <w:r w:rsidRPr="00C228AF">
        <w:rPr>
          <w:lang w:val="en-US"/>
        </w:rPr>
        <w:t>III</w:t>
      </w:r>
      <w:r w:rsidRPr="00C228AF">
        <w:t>. Услови</w:t>
      </w:r>
      <w:r>
        <w:t>я и порядок проведения Конкурса</w:t>
      </w:r>
    </w:p>
    <w:p w:rsidR="00C228AF" w:rsidRPr="00C228AF" w:rsidRDefault="00C228AF" w:rsidP="00C228AF">
      <w:r w:rsidRPr="00C228AF">
        <w:t xml:space="preserve">3.1. В конкурсе принимают участие школьники 5 – 11 классов общеобразовательных учреждений, студенты средних специальных и высших учебных заведений, учащиеся организаций дополнительного </w:t>
      </w:r>
      <w:r>
        <w:t>образования.</w:t>
      </w:r>
    </w:p>
    <w:p w:rsidR="00C228AF" w:rsidRPr="00C228AF" w:rsidRDefault="00C228AF" w:rsidP="00C228AF">
      <w:r w:rsidRPr="00C228AF">
        <w:t>3.2. Конкурс проводится по четырем возрастным группам:</w:t>
      </w:r>
    </w:p>
    <w:p w:rsidR="00C228AF" w:rsidRPr="00C228AF" w:rsidRDefault="00C228AF" w:rsidP="00C228AF">
      <w:r w:rsidRPr="00C228AF">
        <w:t>1 группа – 5 – 7 классы;</w:t>
      </w:r>
    </w:p>
    <w:p w:rsidR="00C228AF" w:rsidRPr="00C228AF" w:rsidRDefault="00C228AF" w:rsidP="00C228AF">
      <w:r w:rsidRPr="00C228AF">
        <w:t>2 группа – 8 – 9 классы;</w:t>
      </w:r>
    </w:p>
    <w:p w:rsidR="00C228AF" w:rsidRPr="00C228AF" w:rsidRDefault="00C228AF" w:rsidP="00C228AF">
      <w:r w:rsidRPr="00C228AF">
        <w:t>3 группа – 10 – 11 классы;</w:t>
      </w:r>
    </w:p>
    <w:p w:rsidR="00C228AF" w:rsidRPr="00C228AF" w:rsidRDefault="00C228AF" w:rsidP="00C228AF">
      <w:r w:rsidRPr="00C228AF">
        <w:t>4 группа – студенты средних специаль</w:t>
      </w:r>
      <w:r>
        <w:t>ных и высших учебных заведений.</w:t>
      </w:r>
    </w:p>
    <w:p w:rsidR="00C228AF" w:rsidRPr="00C228AF" w:rsidRDefault="00C228AF" w:rsidP="00C228AF">
      <w:r w:rsidRPr="00C228AF">
        <w:t>3.3. Пакет конкурсных документов в номинации «Сочинение» должен содержать:</w:t>
      </w:r>
    </w:p>
    <w:p w:rsidR="00C228AF" w:rsidRPr="00C228AF" w:rsidRDefault="00C228AF" w:rsidP="00C228AF">
      <w:r>
        <w:t xml:space="preserve">• </w:t>
      </w:r>
      <w:r w:rsidRPr="00C228AF">
        <w:t>конкурсную работу</w:t>
      </w:r>
    </w:p>
    <w:p w:rsidR="00C228AF" w:rsidRPr="00C228AF" w:rsidRDefault="00C228AF" w:rsidP="00C228AF">
      <w:r>
        <w:lastRenderedPageBreak/>
        <w:t xml:space="preserve">• </w:t>
      </w:r>
      <w:r w:rsidRPr="00C228AF">
        <w:t>анкету участника со следующими сведениями:</w:t>
      </w:r>
    </w:p>
    <w:p w:rsidR="00C228AF" w:rsidRPr="00C228AF" w:rsidRDefault="00C228AF" w:rsidP="00C228AF">
      <w:r w:rsidRPr="00C228AF">
        <w:t xml:space="preserve">– Ф.И.О. (полностью); </w:t>
      </w:r>
    </w:p>
    <w:p w:rsidR="00C228AF" w:rsidRPr="00C228AF" w:rsidRDefault="00C228AF" w:rsidP="00C228AF">
      <w:r>
        <w:t xml:space="preserve">- </w:t>
      </w:r>
      <w:r w:rsidRPr="00C228AF">
        <w:t>контактный телефон;</w:t>
      </w:r>
    </w:p>
    <w:p w:rsidR="00C228AF" w:rsidRPr="00C228AF" w:rsidRDefault="00C228AF" w:rsidP="00C228AF">
      <w:r w:rsidRPr="00C228AF">
        <w:t>– место учебы (название учебного заведения, класс и полный адрес с индексом);</w:t>
      </w:r>
    </w:p>
    <w:p w:rsidR="00C228AF" w:rsidRPr="00C228AF" w:rsidRDefault="00C228AF" w:rsidP="00C228AF">
      <w:r w:rsidRPr="00C228AF">
        <w:t>– адрес (с индексом).</w:t>
      </w:r>
    </w:p>
    <w:p w:rsidR="00C228AF" w:rsidRPr="00C228AF" w:rsidRDefault="00C228AF" w:rsidP="00C228AF">
      <w:r>
        <w:t xml:space="preserve">- </w:t>
      </w:r>
      <w:r w:rsidRPr="00C228AF">
        <w:t xml:space="preserve"> Ф.И.О. руководителя с указанием контактных телефонов: мобильный, рабочий, домашний (с кодом города) и e-mail;</w:t>
      </w:r>
    </w:p>
    <w:p w:rsidR="00C228AF" w:rsidRPr="00C228AF" w:rsidRDefault="00C228AF" w:rsidP="00C228AF">
      <w:r w:rsidRPr="00C228AF">
        <w:t>3.3. Пакет конкурсных документов в номинации «Исследовательская работа» должен содержать:</w:t>
      </w:r>
    </w:p>
    <w:p w:rsidR="00C228AF" w:rsidRPr="00C228AF" w:rsidRDefault="00C228AF" w:rsidP="00C228AF">
      <w:r>
        <w:t xml:space="preserve">• </w:t>
      </w:r>
      <w:r w:rsidRPr="00C228AF">
        <w:t>конкурсную работу</w:t>
      </w:r>
    </w:p>
    <w:p w:rsidR="00C228AF" w:rsidRPr="00C228AF" w:rsidRDefault="00C228AF" w:rsidP="00C228AF">
      <w:r>
        <w:t xml:space="preserve">• </w:t>
      </w:r>
      <w:r w:rsidRPr="00C228AF">
        <w:t>рецензию научного руководителя</w:t>
      </w:r>
    </w:p>
    <w:p w:rsidR="00C228AF" w:rsidRPr="00C228AF" w:rsidRDefault="00C228AF" w:rsidP="00C228AF">
      <w:r>
        <w:t xml:space="preserve">• </w:t>
      </w:r>
      <w:r w:rsidRPr="00C228AF">
        <w:t>анкету участника со следующими сведениями:</w:t>
      </w:r>
    </w:p>
    <w:p w:rsidR="00C228AF" w:rsidRPr="00C228AF" w:rsidRDefault="00C228AF" w:rsidP="00C228AF">
      <w:r w:rsidRPr="00C228AF">
        <w:t xml:space="preserve">– Ф.И.О. (полностью); </w:t>
      </w:r>
    </w:p>
    <w:p w:rsidR="00C228AF" w:rsidRPr="00C228AF" w:rsidRDefault="00C228AF" w:rsidP="00C228AF">
      <w:r>
        <w:t xml:space="preserve">- </w:t>
      </w:r>
      <w:r w:rsidRPr="00C228AF">
        <w:t>контактный телефон;</w:t>
      </w:r>
    </w:p>
    <w:p w:rsidR="00C228AF" w:rsidRPr="00C228AF" w:rsidRDefault="00C228AF" w:rsidP="00C228AF">
      <w:r w:rsidRPr="00C228AF">
        <w:t>– место учебы (название учебного заведения, класс (для учащихся средних общеобразовательных школ), курс (для студентов средних специальных и высших учебных заведений) и полный адрес с индексом);</w:t>
      </w:r>
    </w:p>
    <w:p w:rsidR="00C228AF" w:rsidRPr="00C228AF" w:rsidRDefault="00C228AF" w:rsidP="00C228AF">
      <w:r w:rsidRPr="00C228AF">
        <w:t>– адрес проживания (с индексом).</w:t>
      </w:r>
    </w:p>
    <w:p w:rsidR="00C228AF" w:rsidRPr="00C228AF" w:rsidRDefault="00C228AF" w:rsidP="00C228AF">
      <w:r w:rsidRPr="00C228AF">
        <w:t>Ф.И.О. руководителя с указанием контактных телефонов: мобильный, рабочий, домашний (с кодом города) и e-mail</w:t>
      </w:r>
      <w:r>
        <w:t>;</w:t>
      </w:r>
    </w:p>
    <w:p w:rsidR="00C228AF" w:rsidRPr="00C228AF" w:rsidRDefault="00C228AF" w:rsidP="00C228AF">
      <w:r w:rsidRPr="00C228AF">
        <w:t>1.4.</w:t>
      </w:r>
      <w:r w:rsidRPr="00C228AF">
        <w:tab/>
        <w:t>Пакет конкурсных документов в номинации «Метафорическое рисование» должен содержать:</w:t>
      </w:r>
    </w:p>
    <w:p w:rsidR="00C228AF" w:rsidRPr="00C228AF" w:rsidRDefault="00C228AF" w:rsidP="00C228AF">
      <w:r>
        <w:t xml:space="preserve">• </w:t>
      </w:r>
      <w:r w:rsidRPr="00C228AF">
        <w:t xml:space="preserve">иллюстрацию в формате </w:t>
      </w:r>
      <w:r w:rsidRPr="00C228AF">
        <w:rPr>
          <w:lang w:val="en-US"/>
        </w:rPr>
        <w:t>PDF</w:t>
      </w:r>
    </w:p>
    <w:p w:rsidR="00C228AF" w:rsidRPr="00C228AF" w:rsidRDefault="00C228AF" w:rsidP="00C228AF">
      <w:r>
        <w:t xml:space="preserve">• </w:t>
      </w:r>
      <w:r w:rsidRPr="00C228AF">
        <w:t>анализируемую цитату, название произведения;</w:t>
      </w:r>
    </w:p>
    <w:p w:rsidR="00C228AF" w:rsidRPr="00C228AF" w:rsidRDefault="00C228AF" w:rsidP="00C228AF">
      <w:r>
        <w:t xml:space="preserve">• </w:t>
      </w:r>
      <w:r w:rsidRPr="00C228AF">
        <w:t>объяснение (анализ и аргументация) иллюстрации;</w:t>
      </w:r>
    </w:p>
    <w:p w:rsidR="00C228AF" w:rsidRPr="00C228AF" w:rsidRDefault="00C228AF" w:rsidP="00C228AF">
      <w:r>
        <w:t xml:space="preserve">• </w:t>
      </w:r>
      <w:r w:rsidRPr="00C228AF">
        <w:t>анкету участника со следующими сведениями:</w:t>
      </w:r>
    </w:p>
    <w:p w:rsidR="00C228AF" w:rsidRPr="00C228AF" w:rsidRDefault="00C228AF" w:rsidP="00C228AF">
      <w:r w:rsidRPr="00C228AF">
        <w:t xml:space="preserve">– Ф.И.О. (полностью); </w:t>
      </w:r>
    </w:p>
    <w:p w:rsidR="00C228AF" w:rsidRPr="00C228AF" w:rsidRDefault="00C228AF" w:rsidP="00C228AF">
      <w:r>
        <w:t xml:space="preserve">- </w:t>
      </w:r>
      <w:r w:rsidRPr="00C228AF">
        <w:t xml:space="preserve"> контактный телефон;</w:t>
      </w:r>
    </w:p>
    <w:p w:rsidR="00C228AF" w:rsidRPr="00C228AF" w:rsidRDefault="00C228AF" w:rsidP="00C228AF">
      <w:r w:rsidRPr="00C228AF">
        <w:t>– место учебы (название учебного заведения, класс и полный адрес с индексом);</w:t>
      </w:r>
    </w:p>
    <w:p w:rsidR="00C228AF" w:rsidRPr="00C228AF" w:rsidRDefault="00C228AF" w:rsidP="00C228AF">
      <w:r w:rsidRPr="00C228AF">
        <w:t>– адрес проживания (с индексом).</w:t>
      </w:r>
    </w:p>
    <w:p w:rsidR="00C228AF" w:rsidRPr="00C228AF" w:rsidRDefault="00C228AF" w:rsidP="00C228AF">
      <w:r>
        <w:t>-</w:t>
      </w:r>
      <w:r w:rsidRPr="00C228AF">
        <w:t xml:space="preserve"> Ф.И.О. руководителя с указанием контактных телефонов: мобильный, рабочий, домашний (с кодом города) и  </w:t>
      </w:r>
      <w:r w:rsidRPr="00C228AF">
        <w:rPr>
          <w:lang w:val="en-US"/>
        </w:rPr>
        <w:t>e</w:t>
      </w:r>
      <w:r w:rsidRPr="00C228AF">
        <w:t>-</w:t>
      </w:r>
      <w:r w:rsidRPr="00C228AF">
        <w:rPr>
          <w:lang w:val="en-US"/>
        </w:rPr>
        <w:t>mail</w:t>
      </w:r>
      <w:r>
        <w:t>;</w:t>
      </w:r>
    </w:p>
    <w:p w:rsidR="00C228AF" w:rsidRPr="00C228AF" w:rsidRDefault="00C228AF" w:rsidP="00C228AF">
      <w:r>
        <w:t xml:space="preserve">1.5. </w:t>
      </w:r>
      <w:r w:rsidRPr="00C228AF">
        <w:t>Оргкомитет конкурса оставляет за собой право не рассматривать присланные работы, которые не соответствуют требованиям конкурса. Присылая свою работу, участники предоставляют право организаторам Конкурса на использование работ в некоммерческих целях (размещение в Интернет, публикацию в печатных изданиях, представление на выставочных стендах) со ссылкой на авторство.</w:t>
      </w:r>
    </w:p>
    <w:p w:rsidR="00C228AF" w:rsidRPr="00C228AF" w:rsidRDefault="00C228AF" w:rsidP="00C228AF"/>
    <w:p w:rsidR="00C228AF" w:rsidRPr="00C228AF" w:rsidRDefault="00C228AF" w:rsidP="00C228AF">
      <w:r w:rsidRPr="00C228AF">
        <w:t>3.6. Этапы проведения Конкурса</w:t>
      </w:r>
    </w:p>
    <w:p w:rsidR="00C228AF" w:rsidRPr="00C228AF" w:rsidRDefault="00C228AF" w:rsidP="00C228AF">
      <w:r w:rsidRPr="00C228AF">
        <w:t>Первый этап – дистанционный.</w:t>
      </w:r>
    </w:p>
    <w:p w:rsidR="00C228AF" w:rsidRPr="00C228AF" w:rsidRDefault="00C228AF" w:rsidP="00C228AF">
      <w:r w:rsidRPr="00C228AF">
        <w:t>Прием конкурсных работ проходит до 15.03.2016 (включительно).</w:t>
      </w:r>
    </w:p>
    <w:p w:rsidR="00C228AF" w:rsidRPr="00C228AF" w:rsidRDefault="00C228AF" w:rsidP="00C228AF">
      <w:r w:rsidRPr="00C228AF">
        <w:t>Второй этап – очный.</w:t>
      </w:r>
    </w:p>
    <w:p w:rsidR="00C228AF" w:rsidRPr="00C228AF" w:rsidRDefault="00C228AF" w:rsidP="00C228AF">
      <w:r w:rsidRPr="00C228AF">
        <w:t>Финалистам Конкурса будет отправлено приглашение и пакет документов, необходимый для участия в очном туре. Место проведения финального тура: Государственный культурный центр-музей В.С. Высоцкого «Дом Высоцкого на Таганке».</w:t>
      </w:r>
    </w:p>
    <w:p w:rsidR="00C228AF" w:rsidRPr="00C228AF" w:rsidRDefault="00C228AF" w:rsidP="00C228AF">
      <w:r w:rsidRPr="00C228AF">
        <w:t xml:space="preserve"> Программа и сроки проведения финала будут определены и выс</w:t>
      </w:r>
      <w:r>
        <w:t>ланы участникам к 21 марта 2015</w:t>
      </w:r>
      <w:r w:rsidRPr="00C228AF">
        <w:t>г.</w:t>
      </w:r>
    </w:p>
    <w:p w:rsidR="00C228AF" w:rsidRPr="00C228AF" w:rsidRDefault="00C228AF" w:rsidP="00C228AF">
      <w:r w:rsidRPr="00C228AF">
        <w:t>Финалисты будут награждены дипл</w:t>
      </w:r>
      <w:r>
        <w:t>омами 1, 2, 3 степени Конкурса.</w:t>
      </w:r>
    </w:p>
    <w:p w:rsidR="00C228AF" w:rsidRPr="00C228AF" w:rsidRDefault="00C228AF" w:rsidP="00C228AF">
      <w:r w:rsidRPr="00C228AF">
        <w:t>Примечание. Этапы проведения Конкурса в номинации «Исследовательская работа»:</w:t>
      </w:r>
    </w:p>
    <w:p w:rsidR="00C228AF" w:rsidRPr="00C228AF" w:rsidRDefault="00C228AF" w:rsidP="00C228AF">
      <w:r w:rsidRPr="00C228AF">
        <w:t>Первый этап – дистанционный.</w:t>
      </w:r>
    </w:p>
    <w:p w:rsidR="00C228AF" w:rsidRPr="00C228AF" w:rsidRDefault="00C228AF" w:rsidP="00C228AF">
      <w:r w:rsidRPr="00C228AF">
        <w:t>Прием конкурсных работ проходит до 15.03.2016 (включительно). Победители будут награждены грамотами и получат право принять участие во втором этапе.</w:t>
      </w:r>
    </w:p>
    <w:p w:rsidR="00C228AF" w:rsidRPr="00C228AF" w:rsidRDefault="00C228AF" w:rsidP="00C228AF">
      <w:r w:rsidRPr="00C228AF">
        <w:t>Второй этап – очный.</w:t>
      </w:r>
    </w:p>
    <w:p w:rsidR="00C228AF" w:rsidRPr="00C228AF" w:rsidRDefault="00C228AF" w:rsidP="00C228AF">
      <w:r w:rsidRPr="00C228AF">
        <w:t>Место проведения финального тура: Государственный культурный центр-музей В.С. Высоцкого «Дом Высоцкого на Таганке». Условия проведения: выступление-защита научной работы (представленной в первом туре) на секции. Финалисты будут награждены дипломами 1, 2, 3 степени Конкурса и правом публикац</w:t>
      </w:r>
      <w:r>
        <w:t>ии в альманахе «Мир Высоцкого».</w:t>
      </w:r>
    </w:p>
    <w:p w:rsidR="00C228AF" w:rsidRPr="00C228AF" w:rsidRDefault="00C228AF" w:rsidP="00C228AF">
      <w:r w:rsidRPr="00C228AF">
        <w:t xml:space="preserve">3.7. Методика оценки конкурсных работ в номинации «Сочинение» </w:t>
      </w:r>
    </w:p>
    <w:p w:rsidR="00C228AF" w:rsidRPr="00C228AF" w:rsidRDefault="00C228AF" w:rsidP="00C228AF">
      <w:r w:rsidRPr="00C228AF">
        <w:t>Критерии и параметры оценки конкурсных работ:</w:t>
      </w:r>
    </w:p>
    <w:p w:rsidR="00C228AF" w:rsidRPr="00C228AF" w:rsidRDefault="00C228AF" w:rsidP="00C228AF">
      <w:r>
        <w:t xml:space="preserve">• </w:t>
      </w:r>
      <w:r w:rsidRPr="00C228AF">
        <w:t>соответствие работы теме Конкурса;</w:t>
      </w:r>
    </w:p>
    <w:p w:rsidR="00C228AF" w:rsidRPr="00C228AF" w:rsidRDefault="00C228AF" w:rsidP="00C228AF">
      <w:r>
        <w:t xml:space="preserve">• </w:t>
      </w:r>
      <w:r w:rsidRPr="00C228AF">
        <w:t>полнота раскрытия темы, содержательность;</w:t>
      </w:r>
    </w:p>
    <w:p w:rsidR="00C228AF" w:rsidRPr="00C228AF" w:rsidRDefault="00C228AF" w:rsidP="00C228AF">
      <w:r>
        <w:t xml:space="preserve">• </w:t>
      </w:r>
      <w:r w:rsidRPr="00C228AF">
        <w:t>самостоятельность;</w:t>
      </w:r>
    </w:p>
    <w:p w:rsidR="00C228AF" w:rsidRPr="00C228AF" w:rsidRDefault="00C228AF" w:rsidP="00C228AF">
      <w:r>
        <w:t xml:space="preserve">• </w:t>
      </w:r>
      <w:r w:rsidRPr="00C228AF">
        <w:t>художественный вкус и выразительность речи;</w:t>
      </w:r>
    </w:p>
    <w:p w:rsidR="00C228AF" w:rsidRPr="00C228AF" w:rsidRDefault="00C228AF" w:rsidP="00C228AF">
      <w:r>
        <w:t xml:space="preserve">• </w:t>
      </w:r>
      <w:r w:rsidRPr="00C228AF">
        <w:t>логичность, последовательность и оригинальность изложения;</w:t>
      </w:r>
    </w:p>
    <w:p w:rsidR="00C228AF" w:rsidRPr="00C228AF" w:rsidRDefault="00C228AF" w:rsidP="00C228AF">
      <w:r>
        <w:t xml:space="preserve">• </w:t>
      </w:r>
      <w:r w:rsidRPr="00C228AF">
        <w:t>богатство и разнообразие словаря и синтаксических конструкций;</w:t>
      </w:r>
    </w:p>
    <w:p w:rsidR="00C228AF" w:rsidRPr="00C228AF" w:rsidRDefault="00C228AF" w:rsidP="00C228AF">
      <w:r>
        <w:t xml:space="preserve">• </w:t>
      </w:r>
      <w:r w:rsidRPr="00C228AF">
        <w:t>стилевое единство;</w:t>
      </w:r>
    </w:p>
    <w:p w:rsidR="00C228AF" w:rsidRPr="00C228AF" w:rsidRDefault="00C228AF" w:rsidP="00C228AF">
      <w:r>
        <w:t xml:space="preserve">• </w:t>
      </w:r>
      <w:r w:rsidRPr="00C228AF">
        <w:t>отсутствие фактических ошибок;</w:t>
      </w:r>
    </w:p>
    <w:p w:rsidR="00C228AF" w:rsidRPr="00C228AF" w:rsidRDefault="00C228AF" w:rsidP="00C228AF">
      <w:r>
        <w:t xml:space="preserve">• </w:t>
      </w:r>
      <w:r w:rsidRPr="00C228AF">
        <w:t>отсутствие речевых, грамматических, орфографических и пунктуационных ошибок;</w:t>
      </w:r>
    </w:p>
    <w:p w:rsidR="00C228AF" w:rsidRPr="00C228AF" w:rsidRDefault="00C228AF" w:rsidP="00C228AF">
      <w:r>
        <w:t xml:space="preserve">• </w:t>
      </w:r>
      <w:r w:rsidRPr="00C228AF">
        <w:t>нестандартный подход к раскрытию темы.</w:t>
      </w:r>
    </w:p>
    <w:p w:rsidR="00C228AF" w:rsidRPr="00C228AF" w:rsidRDefault="00C228AF" w:rsidP="00C228AF">
      <w:r w:rsidRPr="00C228AF">
        <w:t>На основе оценок жюри по десятибалльной системе будут определены финалисты и победители Конкурса.</w:t>
      </w:r>
    </w:p>
    <w:p w:rsidR="00C228AF" w:rsidRPr="00C228AF" w:rsidRDefault="00C228AF" w:rsidP="00C228AF">
      <w:r w:rsidRPr="00C228AF">
        <w:t xml:space="preserve">3.8. Методика оценки конкурсных работ в номинации «Исследовательская работа» </w:t>
      </w:r>
    </w:p>
    <w:p w:rsidR="00C228AF" w:rsidRPr="00C228AF" w:rsidRDefault="00C228AF" w:rsidP="00C228AF">
      <w:r w:rsidRPr="00C228AF">
        <w:lastRenderedPageBreak/>
        <w:t>Критерии и параметры оценки конкурсных работ:</w:t>
      </w:r>
    </w:p>
    <w:p w:rsidR="00C228AF" w:rsidRPr="00C228AF" w:rsidRDefault="00C228AF" w:rsidP="00C228AF">
      <w:r>
        <w:t xml:space="preserve">• </w:t>
      </w:r>
      <w:r w:rsidRPr="00C228AF">
        <w:t>соответствие работы теме Конкурса и ее актуальность;</w:t>
      </w:r>
    </w:p>
    <w:p w:rsidR="00C228AF" w:rsidRPr="00C228AF" w:rsidRDefault="00C228AF" w:rsidP="00C228AF">
      <w:r>
        <w:t xml:space="preserve">• </w:t>
      </w:r>
      <w:r w:rsidRPr="00C228AF">
        <w:t>четкость постановки проблемы, цели работы и задач;</w:t>
      </w:r>
    </w:p>
    <w:p w:rsidR="00C228AF" w:rsidRPr="00C228AF" w:rsidRDefault="00C228AF" w:rsidP="00C228AF">
      <w:r>
        <w:t xml:space="preserve">• </w:t>
      </w:r>
      <w:r w:rsidRPr="00C228AF">
        <w:t>полнота раскрытия, содержательность и логичность;</w:t>
      </w:r>
    </w:p>
    <w:p w:rsidR="00C228AF" w:rsidRPr="00C228AF" w:rsidRDefault="00C228AF" w:rsidP="00C228AF">
      <w:r>
        <w:t xml:space="preserve">• </w:t>
      </w:r>
      <w:r w:rsidRPr="00C228AF">
        <w:t>исследовательская направленность;</w:t>
      </w:r>
    </w:p>
    <w:p w:rsidR="00C228AF" w:rsidRPr="00C228AF" w:rsidRDefault="00C228AF" w:rsidP="00C228AF">
      <w:r>
        <w:t xml:space="preserve">• </w:t>
      </w:r>
      <w:r w:rsidRPr="00C228AF">
        <w:t>художественный вкус и выразительность речи;</w:t>
      </w:r>
    </w:p>
    <w:p w:rsidR="00C228AF" w:rsidRPr="00C228AF" w:rsidRDefault="00C228AF" w:rsidP="00C228AF">
      <w:r>
        <w:t xml:space="preserve">• </w:t>
      </w:r>
      <w:r w:rsidRPr="00C228AF">
        <w:t>последовательность и оригинальность изложения;</w:t>
      </w:r>
    </w:p>
    <w:p w:rsidR="00C228AF" w:rsidRPr="00C228AF" w:rsidRDefault="00C228AF" w:rsidP="00C228AF">
      <w:r>
        <w:t xml:space="preserve">• </w:t>
      </w:r>
      <w:r w:rsidRPr="00C228AF">
        <w:t>самостоятельность исследования;</w:t>
      </w:r>
    </w:p>
    <w:p w:rsidR="00C228AF" w:rsidRPr="00C228AF" w:rsidRDefault="00C228AF" w:rsidP="00C228AF">
      <w:r>
        <w:t xml:space="preserve">• </w:t>
      </w:r>
      <w:r w:rsidRPr="00C228AF">
        <w:t>разнообразие и грамотное использование источников и литературы;</w:t>
      </w:r>
    </w:p>
    <w:p w:rsidR="00C228AF" w:rsidRPr="00C228AF" w:rsidRDefault="00C228AF" w:rsidP="00C228AF">
      <w:r>
        <w:t xml:space="preserve">• </w:t>
      </w:r>
      <w:r w:rsidRPr="00C228AF">
        <w:t>наличие и грамотная формулировка выводов по проблеме;</w:t>
      </w:r>
    </w:p>
    <w:p w:rsidR="00C228AF" w:rsidRPr="00C228AF" w:rsidRDefault="00C228AF" w:rsidP="00C228AF">
      <w:r>
        <w:t xml:space="preserve">• </w:t>
      </w:r>
      <w:r w:rsidRPr="00C228AF">
        <w:t xml:space="preserve">уровень стилевого изложения материала, отсутствие стилистических ошибок. </w:t>
      </w:r>
    </w:p>
    <w:p w:rsidR="00C228AF" w:rsidRPr="00C228AF" w:rsidRDefault="00C228AF" w:rsidP="00C228AF">
      <w:r>
        <w:t xml:space="preserve">• </w:t>
      </w:r>
      <w:r w:rsidRPr="00C228AF">
        <w:t xml:space="preserve">уровень оформления работы, отсутствие грамматических и пунктуационных ошибок. </w:t>
      </w:r>
    </w:p>
    <w:p w:rsidR="00C228AF" w:rsidRPr="00C228AF" w:rsidRDefault="00C228AF" w:rsidP="00C228AF">
      <w:r>
        <w:t xml:space="preserve">• </w:t>
      </w:r>
      <w:r w:rsidRPr="00C228AF">
        <w:t>нестандартный подход к раскрытию темы.</w:t>
      </w:r>
    </w:p>
    <w:p w:rsidR="00C228AF" w:rsidRPr="00C228AF" w:rsidRDefault="00C228AF" w:rsidP="00C228AF">
      <w:r>
        <w:t xml:space="preserve"> </w:t>
      </w:r>
      <w:r w:rsidRPr="00C228AF">
        <w:t>На основе оценок жюри по десятибалльной системе будут определены ф</w:t>
      </w:r>
      <w:r>
        <w:t>иналисты и победители Конкурса.</w:t>
      </w:r>
    </w:p>
    <w:p w:rsidR="00C228AF" w:rsidRPr="00C228AF" w:rsidRDefault="00C228AF" w:rsidP="00C228AF">
      <w:r>
        <w:t xml:space="preserve"> </w:t>
      </w:r>
      <w:r w:rsidRPr="00C228AF">
        <w:t>3.9. Методика оценки конкурсных работ в номинации «Метафорическое рисование»</w:t>
      </w:r>
    </w:p>
    <w:p w:rsidR="00C228AF" w:rsidRPr="00C228AF" w:rsidRDefault="00C228AF" w:rsidP="00C228AF">
      <w:r>
        <w:t xml:space="preserve">• </w:t>
      </w:r>
      <w:r w:rsidRPr="00C228AF">
        <w:t xml:space="preserve">соответствие теме; </w:t>
      </w:r>
    </w:p>
    <w:p w:rsidR="00C228AF" w:rsidRPr="00C228AF" w:rsidRDefault="00C228AF" w:rsidP="00C228AF">
      <w:r>
        <w:t xml:space="preserve">• </w:t>
      </w:r>
      <w:r w:rsidRPr="00C228AF">
        <w:t xml:space="preserve">обоснованность авторской позиции; </w:t>
      </w:r>
    </w:p>
    <w:p w:rsidR="00C228AF" w:rsidRPr="00C228AF" w:rsidRDefault="00C228AF" w:rsidP="00C228AF">
      <w:r>
        <w:t xml:space="preserve">• </w:t>
      </w:r>
      <w:r w:rsidRPr="00C228AF">
        <w:t>творческий подход</w:t>
      </w:r>
      <w:r>
        <w:t xml:space="preserve">, оригинальность, грамотность. </w:t>
      </w:r>
    </w:p>
    <w:p w:rsidR="00C228AF" w:rsidRPr="00C228AF" w:rsidRDefault="00C228AF" w:rsidP="00C228AF">
      <w:r w:rsidRPr="00C228AF">
        <w:t>Критерии оценки</w:t>
      </w:r>
    </w:p>
    <w:p w:rsidR="00C228AF" w:rsidRPr="00C228AF" w:rsidRDefault="00C228AF" w:rsidP="00C228AF">
      <w:r w:rsidRPr="00C228AF">
        <w:t>Главное отличие метафорического рисования от иллюстрирования: код литературного текста (образы, средства выразительности, (эпитеты, метафоры, олицетворение и т. д.)), передающие позицию автора, декодируются через средства выразительности живописи</w:t>
      </w:r>
      <w:r>
        <w:t xml:space="preserve"> </w:t>
      </w:r>
      <w:r w:rsidRPr="00C228AF">
        <w:t>(цвет, предметы, перспектива, материал, техника, композиция и т. д.)</w:t>
      </w:r>
    </w:p>
    <w:p w:rsidR="00C228AF" w:rsidRPr="00C228AF" w:rsidRDefault="00C228AF" w:rsidP="00C228AF">
      <w:r w:rsidRPr="00C228AF">
        <w:t>1. наличие рисунка;</w:t>
      </w:r>
    </w:p>
    <w:p w:rsidR="00C228AF" w:rsidRPr="00C228AF" w:rsidRDefault="00C228AF" w:rsidP="00C228AF">
      <w:r w:rsidRPr="00C228AF">
        <w:t>2. рисунок не просто иллюстрация, а метафора, выражающая миросозерцание автора;</w:t>
      </w:r>
    </w:p>
    <w:p w:rsidR="00C228AF" w:rsidRPr="00C228AF" w:rsidRDefault="00C228AF" w:rsidP="00C228AF">
      <w:r w:rsidRPr="00C228AF">
        <w:t>3. объяснение рисунка с точки зрения собственных эмоций;</w:t>
      </w:r>
    </w:p>
    <w:p w:rsidR="00C228AF" w:rsidRPr="00C228AF" w:rsidRDefault="00C228AF" w:rsidP="00C228AF">
      <w:r w:rsidRPr="00C228AF">
        <w:t>4. объяснение рисунка через средства живописи к средствам литературы;</w:t>
      </w:r>
    </w:p>
    <w:p w:rsidR="00C228AF" w:rsidRPr="00C228AF" w:rsidRDefault="00C228AF" w:rsidP="00C228AF">
      <w:r w:rsidRPr="00C228AF">
        <w:t>5. наличие связного текста интерпретации (эссе);</w:t>
      </w:r>
    </w:p>
    <w:p w:rsidR="00C228AF" w:rsidRPr="00C228AF" w:rsidRDefault="00C228AF" w:rsidP="00C228AF">
      <w:r w:rsidRPr="00C228AF">
        <w:t>6.соблюдение речевых, грамматических и орфографических норм.</w:t>
      </w:r>
    </w:p>
    <w:p w:rsidR="00C228AF" w:rsidRPr="00C228AF" w:rsidRDefault="00C228AF" w:rsidP="00C228AF">
      <w:r w:rsidRPr="00C228AF">
        <w:t>Максимальная сумма баллов - 10</w:t>
      </w:r>
    </w:p>
    <w:p w:rsidR="00C228AF" w:rsidRPr="00C228AF" w:rsidRDefault="00C228AF" w:rsidP="00C228AF">
      <w:r w:rsidRPr="00C228AF">
        <w:t>3.10. Требования к оформлению предоставленных материалов в номинации «Сочинение»:</w:t>
      </w:r>
    </w:p>
    <w:p w:rsidR="00C228AF" w:rsidRPr="00C228AF" w:rsidRDefault="00C228AF" w:rsidP="00C228AF">
      <w:r w:rsidRPr="00C228AF">
        <w:t xml:space="preserve">Сочинение: документ </w:t>
      </w:r>
      <w:r w:rsidRPr="00C228AF">
        <w:rPr>
          <w:lang w:val="en-US"/>
        </w:rPr>
        <w:t>Microsoft</w:t>
      </w:r>
      <w:r w:rsidRPr="00C228AF">
        <w:t xml:space="preserve"> </w:t>
      </w:r>
      <w:r w:rsidRPr="00C228AF">
        <w:rPr>
          <w:lang w:val="en-US"/>
        </w:rPr>
        <w:t>Word</w:t>
      </w:r>
      <w:r w:rsidRPr="00C228AF">
        <w:t xml:space="preserve"> 97/2000/</w:t>
      </w:r>
      <w:r w:rsidRPr="00C228AF">
        <w:rPr>
          <w:lang w:val="en-US"/>
        </w:rPr>
        <w:t>XP</w:t>
      </w:r>
      <w:r w:rsidRPr="00C228AF">
        <w:t>/2003 (расширение.</w:t>
      </w:r>
      <w:r w:rsidRPr="00C228AF">
        <w:rPr>
          <w:lang w:val="en-US"/>
        </w:rPr>
        <w:t>doc</w:t>
      </w:r>
      <w:r w:rsidRPr="00C228AF">
        <w:t>);</w:t>
      </w:r>
    </w:p>
    <w:p w:rsidR="00C228AF" w:rsidRPr="00C228AF" w:rsidRDefault="00C228AF" w:rsidP="00C228AF">
      <w:r w:rsidRPr="00C228AF">
        <w:t xml:space="preserve">- объем до 5 страниц; </w:t>
      </w:r>
    </w:p>
    <w:p w:rsidR="00C228AF" w:rsidRPr="00C228AF" w:rsidRDefault="00C228AF" w:rsidP="00C228AF">
      <w:r w:rsidRPr="00C228AF">
        <w:lastRenderedPageBreak/>
        <w:t>- первая строка – «фамилия, имя и отчество автора полностью» (курсив, выравнивание – по правому краю);</w:t>
      </w:r>
    </w:p>
    <w:p w:rsidR="00C228AF" w:rsidRPr="00C228AF" w:rsidRDefault="00C228AF" w:rsidP="00C228AF">
      <w:r w:rsidRPr="00C228AF">
        <w:t>- вторая строка – фамилия, имя и отчество руководителя (курсив, выравнивание – по правому краю);</w:t>
      </w:r>
    </w:p>
    <w:p w:rsidR="00C228AF" w:rsidRPr="00C228AF" w:rsidRDefault="00C228AF" w:rsidP="00C228AF">
      <w:r w:rsidRPr="00C228AF">
        <w:t xml:space="preserve">- третья строка – «город, название учебного заведения» (курсив, выравнивание – по правому краю); </w:t>
      </w:r>
    </w:p>
    <w:p w:rsidR="00C228AF" w:rsidRPr="00C228AF" w:rsidRDefault="00C228AF" w:rsidP="00C228AF">
      <w:r w:rsidRPr="00C228AF">
        <w:t>- четвертая строка – «название материала» (прописными буквами, полужирный, выравнивание – по центру);</w:t>
      </w:r>
    </w:p>
    <w:p w:rsidR="00C228AF" w:rsidRPr="00C228AF" w:rsidRDefault="00C228AF" w:rsidP="00C228AF">
      <w:r w:rsidRPr="00C228AF">
        <w:t xml:space="preserve">- текст работы: выравнивание по ширине, межстрочный интервал – 1,5, шрифт – </w:t>
      </w:r>
      <w:r w:rsidRPr="00C228AF">
        <w:rPr>
          <w:lang w:val="en-US"/>
        </w:rPr>
        <w:t>Times</w:t>
      </w:r>
      <w:r w:rsidRPr="00C228AF">
        <w:t xml:space="preserve"> </w:t>
      </w:r>
      <w:r w:rsidRPr="00C228AF">
        <w:rPr>
          <w:lang w:val="en-US"/>
        </w:rPr>
        <w:t>New</w:t>
      </w:r>
      <w:r w:rsidRPr="00C228AF">
        <w:t xml:space="preserve"> </w:t>
      </w:r>
      <w:r w:rsidRPr="00C228AF">
        <w:rPr>
          <w:lang w:val="en-US"/>
        </w:rPr>
        <w:t>Roman</w:t>
      </w:r>
      <w:r w:rsidRPr="00C228AF">
        <w:t xml:space="preserve">, кегль 14; </w:t>
      </w:r>
    </w:p>
    <w:p w:rsidR="00C228AF" w:rsidRPr="00C228AF" w:rsidRDefault="00C228AF" w:rsidP="00C228AF">
      <w:r w:rsidRPr="00C228AF">
        <w:t>- поля: верхнее, нижне</w:t>
      </w:r>
      <w:r>
        <w:t>е – 2 см, левое, правое – 2 см.</w:t>
      </w:r>
    </w:p>
    <w:p w:rsidR="00C228AF" w:rsidRPr="00C228AF" w:rsidRDefault="00C228AF" w:rsidP="00C228AF">
      <w:r w:rsidRPr="00C228AF">
        <w:t>3.11. Требования к оформлению предоставленных материалов в номинации «Исследовательская работа»:</w:t>
      </w:r>
    </w:p>
    <w:p w:rsidR="00C228AF" w:rsidRPr="00C228AF" w:rsidRDefault="00C228AF" w:rsidP="00C228AF">
      <w:r w:rsidRPr="00C228AF">
        <w:t xml:space="preserve">Исследовательская работа: документ </w:t>
      </w:r>
      <w:r w:rsidRPr="00C228AF">
        <w:rPr>
          <w:lang w:val="en-US"/>
        </w:rPr>
        <w:t>Microsoft</w:t>
      </w:r>
      <w:r w:rsidRPr="00C228AF">
        <w:t xml:space="preserve"> </w:t>
      </w:r>
      <w:r w:rsidRPr="00C228AF">
        <w:rPr>
          <w:lang w:val="en-US"/>
        </w:rPr>
        <w:t>Word</w:t>
      </w:r>
      <w:r w:rsidRPr="00C228AF">
        <w:t xml:space="preserve"> 97/2000/</w:t>
      </w:r>
      <w:r w:rsidRPr="00C228AF">
        <w:rPr>
          <w:lang w:val="en-US"/>
        </w:rPr>
        <w:t>XP</w:t>
      </w:r>
      <w:r w:rsidRPr="00C228AF">
        <w:t>/2003 (расширение.</w:t>
      </w:r>
      <w:r w:rsidRPr="00C228AF">
        <w:rPr>
          <w:lang w:val="en-US"/>
        </w:rPr>
        <w:t>doc</w:t>
      </w:r>
      <w:r w:rsidRPr="00C228AF">
        <w:t>);</w:t>
      </w:r>
    </w:p>
    <w:p w:rsidR="00C228AF" w:rsidRPr="00C228AF" w:rsidRDefault="00C228AF" w:rsidP="00C228AF">
      <w:r w:rsidRPr="00C228AF">
        <w:t xml:space="preserve">- объем до 20 страниц; </w:t>
      </w:r>
    </w:p>
    <w:p w:rsidR="00C228AF" w:rsidRPr="00C228AF" w:rsidRDefault="00C228AF" w:rsidP="00C228AF">
      <w:r w:rsidRPr="00C228AF">
        <w:t>- первая строка – «фамилия, имя и отчество автора полностью» (курсив, выравнивание – по правому краю);</w:t>
      </w:r>
    </w:p>
    <w:p w:rsidR="00C228AF" w:rsidRPr="00C228AF" w:rsidRDefault="00C228AF" w:rsidP="00C228AF">
      <w:r w:rsidRPr="00C228AF">
        <w:t>- вторая строка – фамилия, имя и отчество руководителя (курсив, выравнивание – по правому краю);</w:t>
      </w:r>
    </w:p>
    <w:p w:rsidR="00C228AF" w:rsidRPr="00C228AF" w:rsidRDefault="00C228AF" w:rsidP="00C228AF">
      <w:r w:rsidRPr="00C228AF">
        <w:t xml:space="preserve">- третья строка – «город, название учебного заведения» (курсив, выравнивание – по правому краю); </w:t>
      </w:r>
    </w:p>
    <w:p w:rsidR="00C228AF" w:rsidRPr="00C228AF" w:rsidRDefault="00C228AF" w:rsidP="00C228AF">
      <w:r w:rsidRPr="00C228AF">
        <w:t>- четвертая строка – «название материала» (прописными буквами, полужирный, выравнивание – по центру);</w:t>
      </w:r>
    </w:p>
    <w:p w:rsidR="00C228AF" w:rsidRPr="00C228AF" w:rsidRDefault="00C228AF" w:rsidP="00C228AF">
      <w:r w:rsidRPr="00C228AF">
        <w:t xml:space="preserve">- текст работы: выравнивание по ширине, межстрочный интервал – 1,5, шрифт – </w:t>
      </w:r>
      <w:r w:rsidRPr="00C228AF">
        <w:rPr>
          <w:lang w:val="en-US"/>
        </w:rPr>
        <w:t>Times</w:t>
      </w:r>
      <w:r w:rsidRPr="00C228AF">
        <w:t xml:space="preserve"> </w:t>
      </w:r>
      <w:r w:rsidRPr="00C228AF">
        <w:rPr>
          <w:lang w:val="en-US"/>
        </w:rPr>
        <w:t>New</w:t>
      </w:r>
      <w:r w:rsidRPr="00C228AF">
        <w:t xml:space="preserve"> </w:t>
      </w:r>
      <w:r w:rsidRPr="00C228AF">
        <w:rPr>
          <w:lang w:val="en-US"/>
        </w:rPr>
        <w:t>Roman</w:t>
      </w:r>
      <w:r w:rsidRPr="00C228AF">
        <w:t xml:space="preserve">, кегль 14; </w:t>
      </w:r>
    </w:p>
    <w:p w:rsidR="00C228AF" w:rsidRPr="00C228AF" w:rsidRDefault="00C228AF" w:rsidP="00C228AF">
      <w:r w:rsidRPr="00C228AF">
        <w:t>- поля: верхнее, нижнее – 2 см, левое, правое – 2 см.</w:t>
      </w:r>
    </w:p>
    <w:p w:rsidR="00C228AF" w:rsidRPr="00C228AF" w:rsidRDefault="00C228AF" w:rsidP="00C228AF">
      <w:r w:rsidRPr="00C228AF">
        <w:t xml:space="preserve">- сноски оформляются сплошной нумерацией по тексту в квадратных скобках – [1], [2] и т.д. </w:t>
      </w:r>
    </w:p>
    <w:p w:rsidR="00C228AF" w:rsidRPr="00C228AF" w:rsidRDefault="00C228AF" w:rsidP="00C228AF">
      <w:r w:rsidRPr="00C228AF">
        <w:t>- В конце работы должен р</w:t>
      </w:r>
      <w:r>
        <w:t>асполагаться список литературы.</w:t>
      </w:r>
    </w:p>
    <w:p w:rsidR="00C228AF" w:rsidRPr="00C228AF" w:rsidRDefault="00C228AF" w:rsidP="00C228AF">
      <w:r w:rsidRPr="00C228AF">
        <w:t>3.12. Требования к оформлению предоставленных материалов в номина</w:t>
      </w:r>
      <w:r>
        <w:t>ции «Метафорическое рисование»:</w:t>
      </w:r>
    </w:p>
    <w:p w:rsidR="00C228AF" w:rsidRPr="00C228AF" w:rsidRDefault="00C228AF" w:rsidP="00C228AF">
      <w:r w:rsidRPr="00C228AF">
        <w:t xml:space="preserve">- рисунок в формате </w:t>
      </w:r>
      <w:r w:rsidRPr="00C228AF">
        <w:rPr>
          <w:lang w:val="en-US"/>
        </w:rPr>
        <w:t>PDF</w:t>
      </w:r>
      <w:r w:rsidRPr="00C228AF">
        <w:t xml:space="preserve"> документ </w:t>
      </w:r>
      <w:r w:rsidRPr="00C228AF">
        <w:rPr>
          <w:lang w:val="en-US"/>
        </w:rPr>
        <w:t>Microsoft</w:t>
      </w:r>
      <w:r w:rsidRPr="00C228AF">
        <w:t xml:space="preserve"> </w:t>
      </w:r>
      <w:r w:rsidRPr="00C228AF">
        <w:rPr>
          <w:lang w:val="en-US"/>
        </w:rPr>
        <w:t>Word</w:t>
      </w:r>
      <w:r w:rsidRPr="00C228AF">
        <w:t xml:space="preserve"> 97/2000/</w:t>
      </w:r>
      <w:r w:rsidRPr="00C228AF">
        <w:rPr>
          <w:lang w:val="en-US"/>
        </w:rPr>
        <w:t>XP</w:t>
      </w:r>
      <w:r w:rsidRPr="00C228AF">
        <w:t>/2003 (расширение.</w:t>
      </w:r>
      <w:r w:rsidRPr="00C228AF">
        <w:rPr>
          <w:lang w:val="en-US"/>
        </w:rPr>
        <w:t>doc</w:t>
      </w:r>
      <w:r w:rsidRPr="00C228AF">
        <w:t>);</w:t>
      </w:r>
    </w:p>
    <w:p w:rsidR="00C228AF" w:rsidRPr="00C228AF" w:rsidRDefault="00C228AF" w:rsidP="00C228AF">
      <w:r w:rsidRPr="00C228AF">
        <w:t xml:space="preserve">- объем до 0,5 страницы (5-7 классы); до 1 страницы (8-9 классы); до 2-3 страниц (10-11 классы) формата А4; </w:t>
      </w:r>
    </w:p>
    <w:p w:rsidR="00C228AF" w:rsidRPr="00C228AF" w:rsidRDefault="00C228AF" w:rsidP="00C228AF">
      <w:r w:rsidRPr="00C228AF">
        <w:t>- первая строка – «фамилии, имена и отчества авторов полностью» (курсив, выравнивание – по правому краю);</w:t>
      </w:r>
    </w:p>
    <w:p w:rsidR="00C228AF" w:rsidRPr="00C228AF" w:rsidRDefault="00C228AF" w:rsidP="00C228AF">
      <w:r w:rsidRPr="00C228AF">
        <w:t>- вторая строка – фамилия, имя и отчество руководителя (курсив, выравнивание – по правому краю);</w:t>
      </w:r>
    </w:p>
    <w:p w:rsidR="00C228AF" w:rsidRPr="00C228AF" w:rsidRDefault="00C228AF" w:rsidP="00C228AF">
      <w:r w:rsidRPr="00C228AF">
        <w:t xml:space="preserve">- третья строка – «город, название организации» (курсив, выравнивание – по правому краю); </w:t>
      </w:r>
    </w:p>
    <w:p w:rsidR="00C228AF" w:rsidRPr="00C228AF" w:rsidRDefault="00C228AF" w:rsidP="00C228AF">
      <w:r w:rsidRPr="00C228AF">
        <w:lastRenderedPageBreak/>
        <w:t>- четвертая строка – «название материала» (прописными буквами, полужирный, выравнивание – по центру);</w:t>
      </w:r>
    </w:p>
    <w:p w:rsidR="00C228AF" w:rsidRPr="00C228AF" w:rsidRDefault="00C228AF" w:rsidP="00C228AF">
      <w:r w:rsidRPr="00C228AF">
        <w:t xml:space="preserve">- текст работы: выравнивание по ширине, межстрочный интервал – 1,5, шрифт – </w:t>
      </w:r>
      <w:r w:rsidRPr="00C228AF">
        <w:rPr>
          <w:lang w:val="en-US"/>
        </w:rPr>
        <w:t>Times</w:t>
      </w:r>
      <w:r w:rsidRPr="00C228AF">
        <w:t xml:space="preserve"> </w:t>
      </w:r>
      <w:r w:rsidRPr="00C228AF">
        <w:rPr>
          <w:lang w:val="en-US"/>
        </w:rPr>
        <w:t>New</w:t>
      </w:r>
      <w:r w:rsidRPr="00C228AF">
        <w:t xml:space="preserve"> </w:t>
      </w:r>
      <w:r w:rsidRPr="00C228AF">
        <w:rPr>
          <w:lang w:val="en-US"/>
        </w:rPr>
        <w:t>Roman</w:t>
      </w:r>
      <w:r w:rsidRPr="00C228AF">
        <w:t xml:space="preserve">, кегль 14; </w:t>
      </w:r>
    </w:p>
    <w:p w:rsidR="00C228AF" w:rsidRPr="00C228AF" w:rsidRDefault="00C228AF" w:rsidP="00C228AF">
      <w:r w:rsidRPr="00C228AF">
        <w:t xml:space="preserve">- поля: верхнее, нижнее – 2 см, левое, правое – 2 см; </w:t>
      </w:r>
    </w:p>
    <w:p w:rsidR="00C228AF" w:rsidRPr="00C228AF" w:rsidRDefault="00C228AF" w:rsidP="00C228AF">
      <w:r w:rsidRPr="00C228AF">
        <w:t>- абзацный отступ – 1,25 см;</w:t>
      </w:r>
    </w:p>
    <w:p w:rsidR="00C228AF" w:rsidRPr="00C228AF" w:rsidRDefault="00C228AF" w:rsidP="00C228AF">
      <w:r w:rsidRPr="00C228AF">
        <w:t xml:space="preserve">- сноски оформляются сплошной нумерацией по тексту в квадратных скобках – [1], [2] и т.д. </w:t>
      </w:r>
    </w:p>
    <w:p w:rsidR="00C228AF" w:rsidRPr="00C228AF" w:rsidRDefault="00C228AF" w:rsidP="00C228AF">
      <w:r w:rsidRPr="00C228AF">
        <w:t>- В конце работы должен располагаться сп</w:t>
      </w:r>
      <w:r>
        <w:t>исок литературы.</w:t>
      </w:r>
    </w:p>
    <w:p w:rsidR="00C228AF" w:rsidRPr="00C228AF" w:rsidRDefault="00C228AF" w:rsidP="00C228AF">
      <w:r w:rsidRPr="00C228AF">
        <w:t>3.13. Алгоритм действий для выполнения работ в номинации «Метафорическое рисование»:</w:t>
      </w:r>
    </w:p>
    <w:p w:rsidR="00C228AF" w:rsidRPr="00C228AF" w:rsidRDefault="00C228AF" w:rsidP="00C228AF">
      <w:r>
        <w:t xml:space="preserve">1. </w:t>
      </w:r>
      <w:r w:rsidRPr="00C228AF">
        <w:t xml:space="preserve">Внимательно прочитайте стихотворение или отрывок, содержащие троп (метафору, развёрнутое сравнение, перифразу), выделяя те слова, которые, на ваш взгляд, эмоционально задевают. </w:t>
      </w:r>
    </w:p>
    <w:p w:rsidR="00C228AF" w:rsidRPr="00C228AF" w:rsidRDefault="00C228AF" w:rsidP="00C228AF">
      <w:r>
        <w:t xml:space="preserve">2. </w:t>
      </w:r>
      <w:r w:rsidRPr="00C228AF">
        <w:t>Выберите формат листа, материал для изображения (пастель, гуашь, карандаши и т.д.)</w:t>
      </w:r>
    </w:p>
    <w:p w:rsidR="00C228AF" w:rsidRPr="00C228AF" w:rsidRDefault="00C228AF" w:rsidP="00C228AF">
      <w:r>
        <w:t xml:space="preserve">3. </w:t>
      </w:r>
      <w:r w:rsidRPr="00C228AF">
        <w:t>Изобразите при помощи цвета, материала, фигур и других средств выразительности живописи данное произведение литературы.</w:t>
      </w:r>
    </w:p>
    <w:p w:rsidR="00C228AF" w:rsidRPr="00C228AF" w:rsidRDefault="00C228AF" w:rsidP="00C228AF">
      <w:r w:rsidRPr="00C228AF">
        <w:t>Вопросы для анализа рисунка:</w:t>
      </w:r>
    </w:p>
    <w:p w:rsidR="00C228AF" w:rsidRPr="00C228AF" w:rsidRDefault="00C228AF" w:rsidP="00C228AF">
      <w:r>
        <w:t xml:space="preserve">1. </w:t>
      </w:r>
      <w:r w:rsidRPr="00C228AF">
        <w:t>Какое настроение вызывает произведение или отрывок из него и как это у вас выражено через цвет (объясните психологическое, эмоциональное воздействие цвета)?</w:t>
      </w:r>
    </w:p>
    <w:p w:rsidR="00C228AF" w:rsidRPr="00C228AF" w:rsidRDefault="00C228AF" w:rsidP="00C228AF">
      <w:r>
        <w:t xml:space="preserve">2. </w:t>
      </w:r>
      <w:r w:rsidRPr="00C228AF">
        <w:t>Какие детали отрывка или произведения в целом вы воплотили в рисунке, ответ обоснуйте через текст.</w:t>
      </w:r>
    </w:p>
    <w:p w:rsidR="00C228AF" w:rsidRPr="00C228AF" w:rsidRDefault="00C228AF" w:rsidP="00C228AF">
      <w:r>
        <w:t xml:space="preserve">3. </w:t>
      </w:r>
      <w:r w:rsidRPr="00C228AF">
        <w:t>Объясните смысл вашего изображения ключевых деталей, объясните, почему именно эти детали вам кажутся выражающими смысл.</w:t>
      </w:r>
    </w:p>
    <w:p w:rsidR="00C228AF" w:rsidRPr="00C228AF" w:rsidRDefault="00C228AF" w:rsidP="00C228AF">
      <w:r>
        <w:t xml:space="preserve">4. </w:t>
      </w:r>
      <w:r w:rsidRPr="00C228AF">
        <w:t>Прокомментируйте изображение в целом, что в вашем рисунке ваше личное впечатление, а что, на ваш взгляд, соответствует авторскому впечатлению, настроению, идее?</w:t>
      </w:r>
    </w:p>
    <w:p w:rsidR="00C228AF" w:rsidRPr="00C228AF" w:rsidRDefault="00C228AF" w:rsidP="00C228AF">
      <w:r>
        <w:t xml:space="preserve">5. </w:t>
      </w:r>
      <w:r w:rsidRPr="00C228AF">
        <w:t>Ответив на данные вопросы, напишите эссе – интерпретацию, соответствующую выбранной теме.</w:t>
      </w:r>
    </w:p>
    <w:p w:rsidR="00C228AF" w:rsidRPr="00C228AF" w:rsidRDefault="00C228AF" w:rsidP="00856741"/>
    <w:sectPr w:rsidR="00C228AF" w:rsidRPr="00C22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BA5F99"/>
    <w:multiLevelType w:val="hybridMultilevel"/>
    <w:tmpl w:val="A41A1E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35C"/>
    <w:rsid w:val="004F72F2"/>
    <w:rsid w:val="00744C10"/>
    <w:rsid w:val="00856741"/>
    <w:rsid w:val="00AE435C"/>
    <w:rsid w:val="00C228AF"/>
    <w:rsid w:val="00DC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87906A-509C-46ED-951B-85EE319D4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74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F72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isot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2150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4</cp:revision>
  <dcterms:created xsi:type="dcterms:W3CDTF">2019-12-21T19:41:00Z</dcterms:created>
  <dcterms:modified xsi:type="dcterms:W3CDTF">2019-12-28T20:50:00Z</dcterms:modified>
</cp:coreProperties>
</file>